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240" w:lineRule="auto"/>
        <w:ind w:left="0" w:right="0" w:firstLine="0" w:firstLineChars="0"/>
        <w:jc w:val="center"/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华文中宋" w:hAnsi="华文中宋" w:eastAsia="华文中宋" w:cs="华文中宋"/>
          <w:kern w:val="2"/>
          <w:sz w:val="32"/>
          <w:szCs w:val="32"/>
          <w:lang w:val="en-US" w:eastAsia="zh-CN" w:bidi="ar"/>
        </w:rPr>
        <w:t>农药产业发展和市场监管技术</w:t>
      </w:r>
      <w:r>
        <w:rPr>
          <w:rFonts w:hint="eastAsia" w:ascii="华文中宋" w:hAnsi="华文中宋" w:eastAsia="华文中宋" w:cs="华文中宋"/>
          <w:kern w:val="2"/>
          <w:sz w:val="32"/>
          <w:szCs w:val="32"/>
          <w:lang w:val="en-US" w:eastAsia="zh-CN" w:bidi="ar"/>
        </w:rPr>
        <w:t>培训班报名表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307"/>
        <w:gridCol w:w="2123"/>
        <w:gridCol w:w="1097"/>
        <w:gridCol w:w="508"/>
        <w:gridCol w:w="1685"/>
        <w:gridCol w:w="2193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职务/职称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手机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房间类型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□单住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□单住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□单住  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开票信息(□普票  □专票）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1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纳税人识别号</w:t>
            </w:r>
          </w:p>
        </w:tc>
        <w:tc>
          <w:tcPr>
            <w:tcW w:w="11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地址</w:t>
            </w:r>
          </w:p>
        </w:tc>
        <w:tc>
          <w:tcPr>
            <w:tcW w:w="4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4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开户行</w:t>
            </w:r>
          </w:p>
        </w:tc>
        <w:tc>
          <w:tcPr>
            <w:tcW w:w="4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账号</w:t>
            </w:r>
          </w:p>
        </w:tc>
        <w:tc>
          <w:tcPr>
            <w:tcW w:w="4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注：1、单住优先安排大床房，房源不足时安排标间单住；合住优先安排同一单位人员拼房；根据参加人员的住宿需求，会务组将提前与酒店确认房型与订房数量，请大家发送回执后尽量不要修改住宿信息。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 w:line="240" w:lineRule="auto"/>
              <w:ind w:left="0" w:right="0" w:firstLine="480" w:firstLineChars="200"/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2、请于9月25日前将报名表和汇款信息发送至icamales@agri.gov.cn，汇款时请注明“监督培训班”。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DMxNWFjOTZhNjUzYjI3Yzg2MzJkYmQxYzgyNzQifQ=="/>
  </w:docVars>
  <w:rsids>
    <w:rsidRoot w:val="0BE22B49"/>
    <w:rsid w:val="00A03414"/>
    <w:rsid w:val="0621357A"/>
    <w:rsid w:val="0A5750FD"/>
    <w:rsid w:val="0BE22B49"/>
    <w:rsid w:val="1B991F60"/>
    <w:rsid w:val="206D590A"/>
    <w:rsid w:val="3BC91AD4"/>
    <w:rsid w:val="7917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60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883" w:firstLineChars="200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2023-09-05T00:14:00Z</dcterms:created>
  <dc:creator>李开轩</dc:creator>
  <cp:lastModifiedBy>李开轩</cp:lastModifiedBy>
  <dcterms:modified xsi:type="dcterms:W3CDTF">2023-09-05T00:14:57Z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87620B6540D3431393DC8B69C3C8E014_11</vt:lpwstr>
  </property>
</Properties>
</file>